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石河子大学校园卡支付宝充值使用指南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登录支付宝</w:t>
      </w:r>
      <w:r>
        <w:rPr>
          <w:rFonts w:hint="eastAsia"/>
          <w:b/>
          <w:bCs/>
          <w:sz w:val="28"/>
          <w:szCs w:val="28"/>
          <w:lang w:eastAsia="zh-CN"/>
        </w:rPr>
        <w:t>手机</w:t>
      </w:r>
      <w:r>
        <w:rPr>
          <w:rFonts w:hint="eastAsia"/>
          <w:b/>
          <w:bCs/>
          <w:sz w:val="28"/>
          <w:szCs w:val="28"/>
          <w:lang w:val="en-US" w:eastAsia="zh-CN"/>
        </w:rPr>
        <w:t>APP-点击“全部”或者“更多”，不同版本支付宝此处有所不同，或者直接在搜索框输入“校园工作”-点击【校园工作】: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2226310" cy="3962400"/>
            <wp:effectExtent l="0" t="0" r="2540" b="0"/>
            <wp:docPr id="13" name="图片 13" descr="mmexport1502850246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mmexport15028502461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20595" cy="3953510"/>
            <wp:effectExtent l="0" t="0" r="8255" b="8890"/>
            <wp:docPr id="1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395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点击【一卡通】-【立即充值】（首次充值需要同意授权，系统会自动提示如何操作）：</w:t>
      </w:r>
    </w:p>
    <w:p>
      <w:pPr>
        <w:numPr>
          <w:ilvl w:val="0"/>
          <w:numId w:val="0"/>
        </w:numPr>
        <w:jc w:val="both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</w:t>
      </w:r>
      <w:r>
        <w:rPr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055495" cy="3659505"/>
            <wp:effectExtent l="0" t="0" r="1905" b="17145"/>
            <wp:docPr id="1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365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eastAsia="宋体"/>
          <w:b/>
          <w:bCs/>
          <w:sz w:val="28"/>
          <w:szCs w:val="28"/>
          <w:lang w:eastAsia="zh-CN"/>
        </w:rPr>
        <w:drawing>
          <wp:inline distT="0" distB="0" distL="114300" distR="114300">
            <wp:extent cx="2126615" cy="3785870"/>
            <wp:effectExtent l="0" t="0" r="6985" b="5080"/>
            <wp:docPr id="17" name="图片 17" descr="mmexport1502850274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mmexport15028502741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【选择学校、输入姓名和学（工）号】-【输入充值金额】（是否短信通知可以选填）-【充值】-【立即付款】-【充值成功】：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19655" cy="4119880"/>
            <wp:effectExtent l="0" t="0" r="4445" b="13970"/>
            <wp:docPr id="1" name="图片 1" descr="IMG_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69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89810" cy="4065905"/>
            <wp:effectExtent l="0" t="0" r="15240" b="10795"/>
            <wp:docPr id="2" name="图片 2" descr="IMG_6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69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31110" cy="4502150"/>
            <wp:effectExtent l="0" t="0" r="2540" b="12700"/>
            <wp:docPr id="2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413635" cy="4293870"/>
            <wp:effectExtent l="0" t="0" r="5715" b="11430"/>
            <wp:docPr id="23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T54AB0ED3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AF94"/>
    <w:multiLevelType w:val="singleLevel"/>
    <w:tmpl w:val="5993AF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76509"/>
    <w:rsid w:val="26970C80"/>
    <w:rsid w:val="2A3C67B4"/>
    <w:rsid w:val="6C203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2017-08-30T09:38:53Z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