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9C1" w:rsidRDefault="00F15965">
      <w:pPr>
        <w:jc w:val="center"/>
        <w:rPr>
          <w:sz w:val="30"/>
          <w:szCs w:val="30"/>
        </w:rPr>
      </w:pPr>
      <w:r>
        <w:rPr>
          <w:rFonts w:ascii="黑体" w:eastAsia="黑体" w:hAnsi="黑体" w:cs="方正小标宋简体" w:hint="eastAsia"/>
          <w:b/>
          <w:bCs/>
          <w:sz w:val="44"/>
          <w:szCs w:val="44"/>
        </w:rPr>
        <w:t>石河子大学</w:t>
      </w:r>
      <w:r>
        <w:rPr>
          <w:rFonts w:ascii="黑体" w:eastAsia="黑体" w:hAnsi="黑体" w:cs="方正小标宋简体" w:hint="eastAsia"/>
          <w:b/>
          <w:bCs/>
          <w:sz w:val="44"/>
          <w:szCs w:val="44"/>
        </w:rPr>
        <w:t>移动报账操作流程</w:t>
      </w:r>
    </w:p>
    <w:p w:rsidR="00EC69C1" w:rsidRDefault="00F15965">
      <w:pPr>
        <w:rPr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一、</w:t>
      </w:r>
      <w:r>
        <w:rPr>
          <w:rFonts w:hint="eastAsia"/>
          <w:b/>
          <w:bCs/>
          <w:sz w:val="30"/>
          <w:szCs w:val="30"/>
        </w:rPr>
        <w:t>登录</w:t>
      </w:r>
    </w:p>
    <w:p w:rsidR="00EC69C1" w:rsidRDefault="00F15965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、进入石河子大学“一站式服务大厅”</w:t>
      </w:r>
    </w:p>
    <w:p w:rsidR="00EC69C1" w:rsidRDefault="00F15965">
      <w:r>
        <w:rPr>
          <w:noProof/>
        </w:rPr>
        <w:drawing>
          <wp:inline distT="0" distB="0" distL="114300" distR="114300">
            <wp:extent cx="4228465" cy="7299325"/>
            <wp:effectExtent l="0" t="0" r="635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28465" cy="729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9C1" w:rsidRDefault="00EC69C1">
      <w:pPr>
        <w:rPr>
          <w:sz w:val="30"/>
          <w:szCs w:val="30"/>
        </w:rPr>
      </w:pPr>
    </w:p>
    <w:p w:rsidR="00EC69C1" w:rsidRDefault="00F15965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2</w:t>
      </w:r>
      <w:r>
        <w:rPr>
          <w:rFonts w:hint="eastAsia"/>
          <w:sz w:val="30"/>
          <w:szCs w:val="30"/>
        </w:rPr>
        <w:t>、选择移动报账</w:t>
      </w:r>
    </w:p>
    <w:p w:rsidR="00EC69C1" w:rsidRDefault="00F15965">
      <w:r>
        <w:rPr>
          <w:noProof/>
        </w:rPr>
        <w:drawing>
          <wp:inline distT="0" distB="0" distL="114300" distR="114300">
            <wp:extent cx="4065905" cy="7702550"/>
            <wp:effectExtent l="0" t="0" r="10795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5905" cy="770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9C1" w:rsidRDefault="00EC69C1">
      <w:pPr>
        <w:rPr>
          <w:sz w:val="30"/>
          <w:szCs w:val="30"/>
        </w:rPr>
      </w:pPr>
    </w:p>
    <w:p w:rsidR="00EC69C1" w:rsidRDefault="00EC69C1">
      <w:pPr>
        <w:rPr>
          <w:b/>
          <w:bCs/>
          <w:sz w:val="30"/>
          <w:szCs w:val="30"/>
        </w:rPr>
      </w:pPr>
    </w:p>
    <w:p w:rsidR="00F15965" w:rsidRDefault="00F15965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lastRenderedPageBreak/>
        <w:t>二、</w:t>
      </w:r>
      <w:r>
        <w:rPr>
          <w:rFonts w:hint="eastAsia"/>
          <w:b/>
          <w:bCs/>
          <w:sz w:val="30"/>
          <w:szCs w:val="30"/>
        </w:rPr>
        <w:t>发票采集</w:t>
      </w:r>
    </w:p>
    <w:p w:rsidR="00EC69C1" w:rsidRDefault="00F15965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、点击“发票录入”按钮</w:t>
      </w:r>
    </w:p>
    <w:p w:rsidR="00EC69C1" w:rsidRPr="00F15965" w:rsidRDefault="00F15965">
      <w:r>
        <w:rPr>
          <w:noProof/>
        </w:rPr>
        <w:drawing>
          <wp:inline distT="0" distB="0" distL="114300" distR="114300">
            <wp:extent cx="4748530" cy="7797165"/>
            <wp:effectExtent l="0" t="0" r="13970" b="133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8530" cy="779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965" w:rsidRDefault="00F15965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2</w:t>
      </w:r>
      <w:r>
        <w:rPr>
          <w:rFonts w:hint="eastAsia"/>
          <w:sz w:val="30"/>
          <w:szCs w:val="30"/>
        </w:rPr>
        <w:t>、选择发票上传方式</w:t>
      </w:r>
      <w:r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次采用从微信聊天内拉取发票文件</w:t>
      </w:r>
      <w:r>
        <w:rPr>
          <w:rFonts w:hint="eastAsia"/>
          <w:sz w:val="30"/>
          <w:szCs w:val="30"/>
        </w:rPr>
        <w:t>)</w:t>
      </w:r>
      <w:r>
        <w:rPr>
          <w:rFonts w:hint="eastAsia"/>
          <w:sz w:val="30"/>
          <w:szCs w:val="30"/>
        </w:rPr>
        <w:t>。</w:t>
      </w:r>
    </w:p>
    <w:p w:rsidR="00EC69C1" w:rsidRDefault="00F15965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（注意：首次使用时需绑定手机号）</w:t>
      </w:r>
    </w:p>
    <w:p w:rsidR="00EC69C1" w:rsidRDefault="00F15965">
      <w:r>
        <w:rPr>
          <w:noProof/>
        </w:rPr>
        <w:drawing>
          <wp:inline distT="0" distB="0" distL="114300" distR="114300">
            <wp:extent cx="4381500" cy="6989445"/>
            <wp:effectExtent l="0" t="0" r="0" b="19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698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9C1" w:rsidRDefault="00EC69C1">
      <w:pPr>
        <w:rPr>
          <w:sz w:val="30"/>
          <w:szCs w:val="30"/>
        </w:rPr>
      </w:pPr>
    </w:p>
    <w:p w:rsidR="00EC69C1" w:rsidRDefault="00EC69C1">
      <w:pPr>
        <w:rPr>
          <w:sz w:val="30"/>
          <w:szCs w:val="30"/>
        </w:rPr>
      </w:pPr>
    </w:p>
    <w:p w:rsidR="00EC69C1" w:rsidRDefault="00F15965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选择微信聊天，然后点击下方的“微信聊天发票获取”跳转到微信小程序（浩天云票据管家），再</w:t>
      </w:r>
      <w:r>
        <w:rPr>
          <w:rFonts w:hint="eastAsia"/>
          <w:sz w:val="30"/>
          <w:szCs w:val="30"/>
        </w:rPr>
        <w:t>点击“微信聊天发票提取”</w:t>
      </w:r>
    </w:p>
    <w:p w:rsidR="00EC69C1" w:rsidRDefault="00F15965">
      <w:pPr>
        <w:jc w:val="center"/>
      </w:pPr>
      <w:r>
        <w:rPr>
          <w:noProof/>
        </w:rPr>
        <w:drawing>
          <wp:inline distT="0" distB="0" distL="114300" distR="114300">
            <wp:extent cx="3571240" cy="7136765"/>
            <wp:effectExtent l="0" t="0" r="10160" b="698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71240" cy="713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9C1" w:rsidRDefault="00EC69C1">
      <w:pPr>
        <w:rPr>
          <w:sz w:val="30"/>
          <w:szCs w:val="30"/>
        </w:rPr>
      </w:pPr>
    </w:p>
    <w:p w:rsidR="00F15965" w:rsidRDefault="00F15965">
      <w:pPr>
        <w:rPr>
          <w:rFonts w:hint="eastAsia"/>
          <w:sz w:val="30"/>
          <w:szCs w:val="30"/>
        </w:rPr>
      </w:pPr>
    </w:p>
    <w:p w:rsidR="00EC69C1" w:rsidRDefault="00F15965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3</w:t>
      </w:r>
      <w:r>
        <w:rPr>
          <w:rFonts w:hint="eastAsia"/>
          <w:sz w:val="30"/>
          <w:szCs w:val="30"/>
        </w:rPr>
        <w:t>、点击“微信聊天”</w:t>
      </w:r>
    </w:p>
    <w:p w:rsidR="00EC69C1" w:rsidRDefault="00F15965">
      <w:r>
        <w:rPr>
          <w:noProof/>
        </w:rPr>
        <w:drawing>
          <wp:inline distT="0" distB="0" distL="114300" distR="114300">
            <wp:extent cx="4121150" cy="7843520"/>
            <wp:effectExtent l="0" t="0" r="12700" b="508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784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9C1" w:rsidRDefault="00EC69C1">
      <w:pPr>
        <w:rPr>
          <w:sz w:val="30"/>
          <w:szCs w:val="30"/>
        </w:rPr>
      </w:pPr>
    </w:p>
    <w:p w:rsidR="00EC69C1" w:rsidRDefault="00F15965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4</w:t>
      </w:r>
      <w:r>
        <w:rPr>
          <w:rFonts w:hint="eastAsia"/>
          <w:sz w:val="30"/>
          <w:szCs w:val="30"/>
        </w:rPr>
        <w:t>、在好友列表中选择发票所在的聊天记录，系统会将聊天记录中的附件列出，</w:t>
      </w:r>
      <w:r>
        <w:rPr>
          <w:rFonts w:hint="eastAsia"/>
          <w:sz w:val="30"/>
          <w:szCs w:val="30"/>
        </w:rPr>
        <w:t>选择对应的发票附件再</w:t>
      </w:r>
      <w:r>
        <w:rPr>
          <w:rFonts w:hint="eastAsia"/>
          <w:sz w:val="30"/>
          <w:szCs w:val="30"/>
        </w:rPr>
        <w:t>点击“</w:t>
      </w:r>
      <w:r>
        <w:rPr>
          <w:rFonts w:hint="eastAsia"/>
          <w:sz w:val="30"/>
          <w:szCs w:val="30"/>
        </w:rPr>
        <w:t>确定”</w:t>
      </w:r>
      <w:r>
        <w:rPr>
          <w:rFonts w:hint="eastAsia"/>
          <w:sz w:val="30"/>
          <w:szCs w:val="30"/>
        </w:rPr>
        <w:t>。</w:t>
      </w:r>
    </w:p>
    <w:p w:rsidR="00EC69C1" w:rsidRDefault="00F15965">
      <w:pPr>
        <w:jc w:val="center"/>
      </w:pPr>
      <w:r>
        <w:rPr>
          <w:noProof/>
        </w:rPr>
        <w:drawing>
          <wp:inline distT="0" distB="0" distL="114300" distR="114300">
            <wp:extent cx="4457065" cy="6313170"/>
            <wp:effectExtent l="0" t="0" r="635" b="1143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631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9C1" w:rsidRDefault="00EC69C1">
      <w:pPr>
        <w:rPr>
          <w:rFonts w:hint="eastAsia"/>
        </w:rPr>
      </w:pPr>
    </w:p>
    <w:p w:rsidR="00F15965" w:rsidRDefault="00F15965">
      <w:pPr>
        <w:rPr>
          <w:rFonts w:hint="eastAsia"/>
        </w:rPr>
      </w:pPr>
    </w:p>
    <w:p w:rsidR="00F15965" w:rsidRDefault="00F15965">
      <w:pPr>
        <w:rPr>
          <w:rFonts w:hint="eastAsia"/>
        </w:rPr>
      </w:pPr>
    </w:p>
    <w:p w:rsidR="00F15965" w:rsidRDefault="00F15965">
      <w:pPr>
        <w:rPr>
          <w:rFonts w:hint="eastAsia"/>
        </w:rPr>
      </w:pPr>
    </w:p>
    <w:p w:rsidR="00F15965" w:rsidRDefault="00F15965">
      <w:pPr>
        <w:rPr>
          <w:rFonts w:hint="eastAsia"/>
        </w:rPr>
      </w:pPr>
    </w:p>
    <w:p w:rsidR="00F15965" w:rsidRDefault="00F15965">
      <w:pPr>
        <w:rPr>
          <w:rFonts w:hint="eastAsia"/>
        </w:rPr>
      </w:pPr>
    </w:p>
    <w:p w:rsidR="00F15965" w:rsidRDefault="00F15965">
      <w:pPr>
        <w:rPr>
          <w:rFonts w:hint="eastAsia"/>
        </w:rPr>
      </w:pPr>
    </w:p>
    <w:p w:rsidR="00F15965" w:rsidRDefault="00F15965">
      <w:pPr>
        <w:rPr>
          <w:rFonts w:hint="eastAsia"/>
        </w:rPr>
      </w:pPr>
    </w:p>
    <w:p w:rsidR="00F15965" w:rsidRDefault="00F15965" w:rsidP="00F15965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会自动跳转回微信小程序</w:t>
      </w:r>
      <w:r>
        <w:rPr>
          <w:rFonts w:hint="eastAsia"/>
          <w:sz w:val="30"/>
          <w:szCs w:val="30"/>
        </w:rPr>
        <w:t>，显示发票录入成功即可。</w:t>
      </w:r>
    </w:p>
    <w:p w:rsidR="00F15965" w:rsidRDefault="00F15965"/>
    <w:p w:rsidR="00EC69C1" w:rsidRDefault="00F15965">
      <w:pPr>
        <w:jc w:val="center"/>
      </w:pPr>
      <w:r>
        <w:rPr>
          <w:noProof/>
        </w:rPr>
        <w:drawing>
          <wp:inline distT="0" distB="0" distL="114300" distR="114300">
            <wp:extent cx="4433570" cy="6807835"/>
            <wp:effectExtent l="0" t="0" r="5080" b="1206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3570" cy="680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9C1" w:rsidRDefault="00EC69C1">
      <w:pPr>
        <w:rPr>
          <w:sz w:val="30"/>
          <w:szCs w:val="30"/>
        </w:rPr>
      </w:pPr>
    </w:p>
    <w:p w:rsidR="00EC69C1" w:rsidRDefault="00EC69C1">
      <w:pPr>
        <w:rPr>
          <w:sz w:val="30"/>
          <w:szCs w:val="30"/>
        </w:rPr>
      </w:pPr>
    </w:p>
    <w:p w:rsidR="00EC69C1" w:rsidRDefault="00EC69C1">
      <w:pPr>
        <w:rPr>
          <w:sz w:val="30"/>
          <w:szCs w:val="30"/>
        </w:rPr>
      </w:pPr>
    </w:p>
    <w:p w:rsidR="00EC69C1" w:rsidRDefault="00F15965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5</w:t>
      </w:r>
      <w:r>
        <w:rPr>
          <w:rFonts w:hint="eastAsia"/>
          <w:sz w:val="30"/>
          <w:szCs w:val="30"/>
        </w:rPr>
        <w:t>、关闭小程序回到企业微信下拉刷新，刚才选择的发票文件会显示出来，勾选需要的发票点击“使用“，会进行识别验真，然后存入系统。</w:t>
      </w:r>
    </w:p>
    <w:p w:rsidR="00EC69C1" w:rsidRDefault="00F15965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114300" distR="114300">
            <wp:extent cx="3381375" cy="6962775"/>
            <wp:effectExtent l="0" t="0" r="9525" b="952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86521" cy="697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965" w:rsidRDefault="00F15965">
      <w:pPr>
        <w:jc w:val="center"/>
        <w:rPr>
          <w:rFonts w:hint="eastAsia"/>
          <w:noProof/>
        </w:rPr>
      </w:pPr>
    </w:p>
    <w:p w:rsidR="00F15965" w:rsidRDefault="00F15965">
      <w:pPr>
        <w:jc w:val="center"/>
        <w:rPr>
          <w:rFonts w:hint="eastAsia"/>
          <w:noProof/>
        </w:rPr>
      </w:pPr>
    </w:p>
    <w:p w:rsidR="00F15965" w:rsidRPr="00F15965" w:rsidRDefault="00F15965" w:rsidP="00F15965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在“发票管理”中可以查看录入的发票。</w:t>
      </w:r>
    </w:p>
    <w:p w:rsidR="00F15965" w:rsidRDefault="00F15965">
      <w:pPr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56EB5131" wp14:editId="1C96B3FF">
            <wp:extent cx="3852000" cy="5877343"/>
            <wp:effectExtent l="0" t="0" r="0" b="9525"/>
            <wp:docPr id="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587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965" w:rsidRDefault="00F15965">
      <w:pPr>
        <w:jc w:val="center"/>
        <w:rPr>
          <w:rFonts w:hint="eastAsia"/>
        </w:rPr>
      </w:pPr>
    </w:p>
    <w:p w:rsidR="00F15965" w:rsidRDefault="00F15965">
      <w:pPr>
        <w:jc w:val="center"/>
        <w:rPr>
          <w:rFonts w:hint="eastAsia"/>
        </w:rPr>
      </w:pPr>
    </w:p>
    <w:p w:rsidR="00F15965" w:rsidRDefault="00F15965">
      <w:pPr>
        <w:jc w:val="center"/>
        <w:rPr>
          <w:rFonts w:hint="eastAsia"/>
        </w:rPr>
      </w:pPr>
    </w:p>
    <w:p w:rsidR="00F15965" w:rsidRDefault="00F15965">
      <w:pPr>
        <w:jc w:val="center"/>
        <w:rPr>
          <w:rFonts w:hint="eastAsia"/>
        </w:rPr>
      </w:pPr>
    </w:p>
    <w:p w:rsidR="00F15965" w:rsidRDefault="00F15965">
      <w:pPr>
        <w:jc w:val="center"/>
        <w:rPr>
          <w:rFonts w:hint="eastAsia"/>
        </w:rPr>
      </w:pPr>
    </w:p>
    <w:p w:rsidR="00F15965" w:rsidRDefault="00F15965">
      <w:pPr>
        <w:jc w:val="center"/>
        <w:rPr>
          <w:rFonts w:hint="eastAsia"/>
        </w:rPr>
      </w:pPr>
    </w:p>
    <w:p w:rsidR="00F15965" w:rsidRDefault="00F15965">
      <w:pPr>
        <w:jc w:val="center"/>
        <w:rPr>
          <w:rFonts w:hint="eastAsia"/>
        </w:rPr>
      </w:pPr>
    </w:p>
    <w:p w:rsidR="00F15965" w:rsidRDefault="00F15965">
      <w:pPr>
        <w:jc w:val="center"/>
        <w:rPr>
          <w:rFonts w:hint="eastAsia"/>
        </w:rPr>
      </w:pPr>
    </w:p>
    <w:p w:rsidR="00F15965" w:rsidRDefault="00F15965">
      <w:pPr>
        <w:jc w:val="center"/>
        <w:rPr>
          <w:rFonts w:hint="eastAsia"/>
        </w:rPr>
      </w:pPr>
    </w:p>
    <w:p w:rsidR="00F15965" w:rsidRDefault="00F15965">
      <w:pPr>
        <w:jc w:val="center"/>
        <w:rPr>
          <w:rFonts w:hint="eastAsia"/>
        </w:rPr>
      </w:pPr>
    </w:p>
    <w:p w:rsidR="00F15965" w:rsidRDefault="00F15965">
      <w:pPr>
        <w:jc w:val="center"/>
        <w:rPr>
          <w:rFonts w:hint="eastAsia"/>
        </w:rPr>
      </w:pPr>
    </w:p>
    <w:p w:rsidR="00F15965" w:rsidRDefault="00F15965">
      <w:pPr>
        <w:jc w:val="center"/>
        <w:rPr>
          <w:rFonts w:hint="eastAsia"/>
        </w:rPr>
      </w:pPr>
    </w:p>
    <w:p w:rsidR="00F15965" w:rsidRPr="00F15965" w:rsidRDefault="00F15965" w:rsidP="00F15965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可在此处将录入的发票授权给其他老师使用。</w:t>
      </w:r>
    </w:p>
    <w:p w:rsidR="00EC69C1" w:rsidRDefault="00F15965">
      <w:pPr>
        <w:jc w:val="center"/>
      </w:pPr>
      <w:r>
        <w:rPr>
          <w:noProof/>
        </w:rPr>
        <w:drawing>
          <wp:inline distT="0" distB="0" distL="0" distR="0" wp14:anchorId="1DD034EB" wp14:editId="578AE733">
            <wp:extent cx="3943350" cy="57531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965" w:rsidRDefault="00F15965">
      <w:pPr>
        <w:rPr>
          <w:rFonts w:hint="eastAsia"/>
          <w:b/>
          <w:bCs/>
          <w:sz w:val="30"/>
          <w:szCs w:val="30"/>
        </w:rPr>
      </w:pPr>
    </w:p>
    <w:p w:rsidR="00F15965" w:rsidRDefault="00F15965">
      <w:pPr>
        <w:rPr>
          <w:rFonts w:hint="eastAsia"/>
          <w:b/>
          <w:bCs/>
          <w:sz w:val="30"/>
          <w:szCs w:val="30"/>
        </w:rPr>
      </w:pPr>
    </w:p>
    <w:p w:rsidR="00F15965" w:rsidRDefault="00F15965">
      <w:pPr>
        <w:rPr>
          <w:rFonts w:hint="eastAsia"/>
          <w:b/>
          <w:bCs/>
          <w:sz w:val="30"/>
          <w:szCs w:val="30"/>
        </w:rPr>
      </w:pPr>
    </w:p>
    <w:p w:rsidR="00F15965" w:rsidRDefault="00F15965">
      <w:pPr>
        <w:rPr>
          <w:rFonts w:hint="eastAsia"/>
          <w:b/>
          <w:bCs/>
          <w:sz w:val="30"/>
          <w:szCs w:val="30"/>
        </w:rPr>
      </w:pPr>
    </w:p>
    <w:p w:rsidR="00F15965" w:rsidRDefault="00F15965">
      <w:pPr>
        <w:rPr>
          <w:rFonts w:hint="eastAsia"/>
          <w:b/>
          <w:bCs/>
          <w:sz w:val="30"/>
          <w:szCs w:val="30"/>
        </w:rPr>
      </w:pPr>
    </w:p>
    <w:p w:rsidR="00F15965" w:rsidRDefault="00F15965">
      <w:pPr>
        <w:rPr>
          <w:rFonts w:hint="eastAsia"/>
          <w:b/>
          <w:bCs/>
          <w:sz w:val="30"/>
          <w:szCs w:val="30"/>
        </w:rPr>
      </w:pPr>
    </w:p>
    <w:p w:rsidR="00EC69C1" w:rsidRDefault="00F15965">
      <w:pPr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lastRenderedPageBreak/>
        <w:t>三、</w:t>
      </w:r>
      <w:r>
        <w:rPr>
          <w:rFonts w:hint="eastAsia"/>
          <w:b/>
          <w:bCs/>
          <w:sz w:val="30"/>
          <w:szCs w:val="30"/>
        </w:rPr>
        <w:t>快速报销</w:t>
      </w:r>
    </w:p>
    <w:p w:rsidR="00F15965" w:rsidRPr="00F15965" w:rsidRDefault="00F15965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在采集完发票后，点击首页的“快速报销”，点击添加发票，选择好发票以后点击“确定”</w:t>
      </w:r>
      <w:r>
        <w:rPr>
          <w:rFonts w:hint="eastAsia"/>
          <w:sz w:val="30"/>
          <w:szCs w:val="30"/>
        </w:rPr>
        <w:t>，</w:t>
      </w:r>
      <w:r>
        <w:rPr>
          <w:rFonts w:hint="eastAsia"/>
          <w:sz w:val="30"/>
          <w:szCs w:val="30"/>
        </w:rPr>
        <w:t>AI</w:t>
      </w:r>
      <w:r>
        <w:rPr>
          <w:rFonts w:hint="eastAsia"/>
          <w:sz w:val="30"/>
          <w:szCs w:val="30"/>
        </w:rPr>
        <w:t>智能分析会选择一个比较接近的经济分类，需要修改为更准确的经济分类来让</w:t>
      </w:r>
      <w:r>
        <w:rPr>
          <w:rFonts w:hint="eastAsia"/>
          <w:sz w:val="30"/>
          <w:szCs w:val="30"/>
        </w:rPr>
        <w:t>AI</w:t>
      </w:r>
      <w:r>
        <w:rPr>
          <w:rFonts w:hint="eastAsia"/>
          <w:sz w:val="30"/>
          <w:szCs w:val="30"/>
        </w:rPr>
        <w:t>学习，下次分析的更准确。</w:t>
      </w:r>
    </w:p>
    <w:p w:rsidR="00EC69C1" w:rsidRDefault="00F15965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、点击“快速报销”按钮</w:t>
      </w:r>
    </w:p>
    <w:p w:rsidR="00F15965" w:rsidRDefault="00F15965" w:rsidP="00F15965">
      <w:pPr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7424EEBC" wp14:editId="47E7A233">
            <wp:extent cx="3033490" cy="6408000"/>
            <wp:effectExtent l="0" t="0" r="0" b="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3349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965" w:rsidRDefault="00F15965" w:rsidP="00F15965">
      <w:pPr>
        <w:jc w:val="left"/>
      </w:pPr>
      <w:r>
        <w:rPr>
          <w:rFonts w:hint="eastAsia"/>
          <w:sz w:val="30"/>
          <w:szCs w:val="30"/>
        </w:rPr>
        <w:lastRenderedPageBreak/>
        <w:t>2</w:t>
      </w:r>
      <w:r>
        <w:rPr>
          <w:rFonts w:hint="eastAsia"/>
          <w:sz w:val="30"/>
          <w:szCs w:val="30"/>
        </w:rPr>
        <w:t>、在快速报销页面点击“添加项目”。</w:t>
      </w:r>
    </w:p>
    <w:p w:rsidR="00F15965" w:rsidRDefault="00F15965" w:rsidP="00F15965">
      <w:pPr>
        <w:jc w:val="center"/>
        <w:rPr>
          <w:rFonts w:hint="eastAsia"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3066184" cy="7776376"/>
            <wp:effectExtent l="0" t="0" r="1270" b="0"/>
            <wp:docPr id="10" name="图片 10" descr="d:\Documents\WeChat Files\wxid_nsbmysgvgr0j21\FileStorage\Temp\f65427c283c2a777bdb40d3cd63a9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WeChat Files\wxid_nsbmysgvgr0j21\FileStorage\Temp\f65427c283c2a777bdb40d3cd63a96b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036" cy="77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965" w:rsidRDefault="00F15965">
      <w:pPr>
        <w:rPr>
          <w:rFonts w:hint="eastAsia"/>
          <w:sz w:val="30"/>
          <w:szCs w:val="30"/>
        </w:rPr>
      </w:pPr>
    </w:p>
    <w:p w:rsidR="00F15965" w:rsidRDefault="00F15965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勾选需选择的项目经费后点击“下一步”</w:t>
      </w:r>
      <w:r w:rsidRPr="00F15965">
        <w:rPr>
          <w:noProof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。</w:t>
      </w:r>
    </w:p>
    <w:p w:rsidR="00EC69C1" w:rsidRDefault="00F15965">
      <w:pPr>
        <w:jc w:val="center"/>
        <w:rPr>
          <w:rFonts w:hint="eastAsia"/>
        </w:rPr>
      </w:pPr>
      <w:r>
        <w:rPr>
          <w:noProof/>
        </w:rPr>
        <w:drawing>
          <wp:inline distT="0" distB="0" distL="114300" distR="114300">
            <wp:extent cx="3250095" cy="6120000"/>
            <wp:effectExtent l="0" t="0" r="7620" b="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50095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965" w:rsidRDefault="00F15965">
      <w:pPr>
        <w:jc w:val="center"/>
        <w:rPr>
          <w:rFonts w:hint="eastAsia"/>
        </w:rPr>
      </w:pPr>
    </w:p>
    <w:p w:rsidR="00F15965" w:rsidRDefault="00F15965">
      <w:pPr>
        <w:jc w:val="center"/>
        <w:rPr>
          <w:rFonts w:hint="eastAsia"/>
        </w:rPr>
      </w:pPr>
    </w:p>
    <w:p w:rsidR="00F15965" w:rsidRDefault="00F15965">
      <w:pPr>
        <w:jc w:val="center"/>
        <w:rPr>
          <w:rFonts w:hint="eastAsia"/>
        </w:rPr>
      </w:pPr>
    </w:p>
    <w:p w:rsidR="00F15965" w:rsidRDefault="00F15965">
      <w:pPr>
        <w:jc w:val="center"/>
        <w:rPr>
          <w:rFonts w:hint="eastAsia"/>
        </w:rPr>
      </w:pPr>
    </w:p>
    <w:p w:rsidR="00F15965" w:rsidRDefault="00F15965">
      <w:pPr>
        <w:jc w:val="center"/>
        <w:rPr>
          <w:rFonts w:hint="eastAsia"/>
        </w:rPr>
      </w:pPr>
    </w:p>
    <w:p w:rsidR="00F15965" w:rsidRDefault="00F15965">
      <w:pPr>
        <w:jc w:val="center"/>
        <w:rPr>
          <w:rFonts w:hint="eastAsia"/>
        </w:rPr>
      </w:pPr>
    </w:p>
    <w:p w:rsidR="00F15965" w:rsidRDefault="00F15965">
      <w:pPr>
        <w:jc w:val="center"/>
        <w:rPr>
          <w:rFonts w:hint="eastAsia"/>
        </w:rPr>
      </w:pPr>
    </w:p>
    <w:p w:rsidR="00F15965" w:rsidRDefault="00F15965">
      <w:pPr>
        <w:jc w:val="center"/>
        <w:rPr>
          <w:rFonts w:hint="eastAsia"/>
        </w:rPr>
      </w:pPr>
    </w:p>
    <w:p w:rsidR="00F15965" w:rsidRDefault="00F15965">
      <w:pPr>
        <w:jc w:val="center"/>
        <w:rPr>
          <w:rFonts w:hint="eastAsia"/>
        </w:rPr>
      </w:pPr>
    </w:p>
    <w:p w:rsidR="00F15965" w:rsidRDefault="00F15965">
      <w:pPr>
        <w:jc w:val="center"/>
        <w:rPr>
          <w:rFonts w:hint="eastAsia"/>
        </w:rPr>
      </w:pPr>
    </w:p>
    <w:p w:rsidR="00F15965" w:rsidRDefault="00F15965">
      <w:pPr>
        <w:jc w:val="center"/>
        <w:rPr>
          <w:rFonts w:hint="eastAsia"/>
        </w:rPr>
      </w:pPr>
    </w:p>
    <w:p w:rsidR="00F15965" w:rsidRPr="00F15965" w:rsidRDefault="00F15965" w:rsidP="00F15965">
      <w:pPr>
        <w:rPr>
          <w:rFonts w:asciiTheme="minorEastAsia" w:hAnsiTheme="minorEastAsia"/>
          <w:sz w:val="30"/>
          <w:szCs w:val="30"/>
        </w:rPr>
      </w:pPr>
      <w:r w:rsidRPr="00F15965">
        <w:rPr>
          <w:rFonts w:asciiTheme="minorEastAsia" w:hAnsiTheme="minorEastAsia" w:hint="eastAsia"/>
          <w:sz w:val="30"/>
          <w:szCs w:val="30"/>
        </w:rPr>
        <w:lastRenderedPageBreak/>
        <w:t>再点击“添加发票”</w:t>
      </w:r>
    </w:p>
    <w:p w:rsidR="00F15965" w:rsidRDefault="00F15965" w:rsidP="00F15965">
      <w:pPr>
        <w:jc w:val="center"/>
      </w:pPr>
      <w:r>
        <w:rPr>
          <w:noProof/>
        </w:rPr>
        <w:drawing>
          <wp:inline distT="0" distB="0" distL="0" distR="0">
            <wp:extent cx="3677788" cy="7272000"/>
            <wp:effectExtent l="0" t="0" r="0" b="5715"/>
            <wp:docPr id="17" name="图片 17" descr="d:\Documents\WeChat Files\wxid_nsbmysgvgr0j21\FileStorage\Temp\ac80edab41040f2189d25df22f649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WeChat Files\wxid_nsbmysgvgr0j21\FileStorage\Temp\ac80edab41040f2189d25df22f6492b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788" cy="72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9C1" w:rsidRDefault="00EC69C1"/>
    <w:p w:rsidR="00EC69C1" w:rsidRDefault="00EC69C1">
      <w:pPr>
        <w:jc w:val="center"/>
        <w:rPr>
          <w:rFonts w:hint="eastAsia"/>
        </w:rPr>
      </w:pPr>
    </w:p>
    <w:p w:rsidR="00F15965" w:rsidRDefault="00F15965">
      <w:pPr>
        <w:jc w:val="center"/>
        <w:rPr>
          <w:rFonts w:hint="eastAsia"/>
        </w:rPr>
      </w:pPr>
    </w:p>
    <w:p w:rsidR="00F15965" w:rsidRDefault="00F15965">
      <w:pPr>
        <w:jc w:val="center"/>
        <w:rPr>
          <w:rFonts w:hint="eastAsia"/>
        </w:rPr>
      </w:pPr>
    </w:p>
    <w:p w:rsidR="00F15965" w:rsidRDefault="00F15965">
      <w:pPr>
        <w:jc w:val="center"/>
        <w:rPr>
          <w:rFonts w:hint="eastAsia"/>
        </w:rPr>
      </w:pPr>
    </w:p>
    <w:p w:rsidR="00F15965" w:rsidRDefault="00F15965">
      <w:pPr>
        <w:jc w:val="center"/>
        <w:rPr>
          <w:rFonts w:hint="eastAsia"/>
        </w:rPr>
      </w:pPr>
    </w:p>
    <w:p w:rsidR="00F15965" w:rsidRPr="00F15965" w:rsidRDefault="00F15965" w:rsidP="00F15965">
      <w:pPr>
        <w:rPr>
          <w:sz w:val="30"/>
          <w:szCs w:val="30"/>
        </w:rPr>
      </w:pPr>
      <w:r w:rsidRPr="00F15965">
        <w:rPr>
          <w:rFonts w:hint="eastAsia"/>
          <w:sz w:val="30"/>
          <w:szCs w:val="30"/>
        </w:rPr>
        <w:t>勾选所需的发票，点击“确定”</w:t>
      </w:r>
    </w:p>
    <w:p w:rsidR="00EC69C1" w:rsidRDefault="00F15965" w:rsidP="00F15965">
      <w:pPr>
        <w:jc w:val="center"/>
      </w:pPr>
      <w:r>
        <w:rPr>
          <w:noProof/>
        </w:rPr>
        <w:drawing>
          <wp:inline distT="0" distB="0" distL="0" distR="0">
            <wp:extent cx="3474720" cy="6432605"/>
            <wp:effectExtent l="0" t="0" r="0" b="6350"/>
            <wp:docPr id="19" name="图片 19" descr="d:\Documents\WeChat Files\wxid_nsbmysgvgr0j21\FileStorage\Temp\b514df2f2e1d04b4c181cf126a31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WeChat Files\wxid_nsbmysgvgr0j21\FileStorage\Temp\b514df2f2e1d04b4c181cf126a3130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637" cy="642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9C1" w:rsidRDefault="00EC69C1">
      <w:pPr>
        <w:jc w:val="center"/>
      </w:pPr>
    </w:p>
    <w:p w:rsidR="00F15965" w:rsidRDefault="00F15965">
      <w:pPr>
        <w:rPr>
          <w:rFonts w:hint="eastAsia"/>
          <w:sz w:val="30"/>
          <w:szCs w:val="30"/>
        </w:rPr>
      </w:pPr>
    </w:p>
    <w:p w:rsidR="00F15965" w:rsidRDefault="00F15965">
      <w:pPr>
        <w:rPr>
          <w:rFonts w:hint="eastAsia"/>
          <w:sz w:val="30"/>
          <w:szCs w:val="30"/>
        </w:rPr>
      </w:pPr>
    </w:p>
    <w:p w:rsidR="00F15965" w:rsidRDefault="00F15965">
      <w:pPr>
        <w:rPr>
          <w:rFonts w:hint="eastAsia"/>
          <w:sz w:val="30"/>
          <w:szCs w:val="30"/>
        </w:rPr>
      </w:pPr>
    </w:p>
    <w:p w:rsidR="00F15965" w:rsidRDefault="00F15965">
      <w:pPr>
        <w:rPr>
          <w:rFonts w:hint="eastAsia"/>
          <w:sz w:val="30"/>
          <w:szCs w:val="30"/>
        </w:rPr>
      </w:pPr>
    </w:p>
    <w:p w:rsidR="00EC69C1" w:rsidRDefault="00F15965">
      <w:r>
        <w:rPr>
          <w:rFonts w:hint="eastAsia"/>
          <w:sz w:val="30"/>
          <w:szCs w:val="30"/>
        </w:rPr>
        <w:lastRenderedPageBreak/>
        <w:t>3</w:t>
      </w:r>
      <w:r>
        <w:rPr>
          <w:rFonts w:hint="eastAsia"/>
          <w:sz w:val="30"/>
          <w:szCs w:val="30"/>
        </w:rPr>
        <w:t>、如需调整报销金额，请点击“单个调整费用”按钮，确认无误后，点击“下一步”。</w:t>
      </w:r>
    </w:p>
    <w:p w:rsidR="00EC69C1" w:rsidRDefault="00F15965">
      <w:pPr>
        <w:jc w:val="center"/>
      </w:pPr>
      <w:r>
        <w:rPr>
          <w:noProof/>
        </w:rPr>
        <w:drawing>
          <wp:inline distT="0" distB="0" distL="114300" distR="114300">
            <wp:extent cx="3978910" cy="7032625"/>
            <wp:effectExtent l="0" t="0" r="2540" b="1587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789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9C1" w:rsidRDefault="00EC69C1">
      <w:pPr>
        <w:jc w:val="center"/>
      </w:pPr>
    </w:p>
    <w:p w:rsidR="00EC69C1" w:rsidRDefault="00EC69C1">
      <w:pPr>
        <w:jc w:val="center"/>
      </w:pPr>
    </w:p>
    <w:p w:rsidR="00EC69C1" w:rsidRDefault="00EC69C1">
      <w:pPr>
        <w:jc w:val="center"/>
      </w:pPr>
    </w:p>
    <w:p w:rsidR="00EC69C1" w:rsidRDefault="00EC69C1">
      <w:pPr>
        <w:jc w:val="center"/>
      </w:pPr>
    </w:p>
    <w:p w:rsidR="00EC69C1" w:rsidRDefault="00F15965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4</w:t>
      </w:r>
      <w:r>
        <w:rPr>
          <w:rFonts w:hint="eastAsia"/>
          <w:sz w:val="30"/>
          <w:szCs w:val="30"/>
        </w:rPr>
        <w:t>、附件上传</w:t>
      </w:r>
    </w:p>
    <w:p w:rsidR="00F15965" w:rsidRDefault="00F15965" w:rsidP="00F15965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填好报销事由后下滑</w:t>
      </w:r>
      <w:r>
        <w:rPr>
          <w:rFonts w:hint="eastAsia"/>
          <w:sz w:val="30"/>
          <w:szCs w:val="30"/>
        </w:rPr>
        <w:t>，</w:t>
      </w:r>
      <w:r>
        <w:rPr>
          <w:rFonts w:hint="eastAsia"/>
          <w:sz w:val="30"/>
          <w:szCs w:val="30"/>
        </w:rPr>
        <w:t>在通用附件的位置上传报销需要的其他附件</w:t>
      </w:r>
      <w:r>
        <w:rPr>
          <w:rFonts w:hint="eastAsia"/>
          <w:sz w:val="30"/>
          <w:szCs w:val="30"/>
        </w:rPr>
        <w:t>，</w:t>
      </w:r>
      <w:r>
        <w:rPr>
          <w:rFonts w:hint="eastAsia"/>
          <w:sz w:val="30"/>
          <w:szCs w:val="30"/>
        </w:rPr>
        <w:t>可本地上传或通过微信聊天</w:t>
      </w:r>
      <w:r>
        <w:rPr>
          <w:rFonts w:hint="eastAsia"/>
          <w:sz w:val="30"/>
          <w:szCs w:val="30"/>
        </w:rPr>
        <w:t>qq</w:t>
      </w:r>
      <w:r>
        <w:rPr>
          <w:rFonts w:hint="eastAsia"/>
          <w:sz w:val="30"/>
          <w:szCs w:val="30"/>
        </w:rPr>
        <w:t>聊天记录上传。</w:t>
      </w:r>
    </w:p>
    <w:p w:rsidR="00F15965" w:rsidRDefault="00F15965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微信聊天上传附件与上传发票类似。</w:t>
      </w:r>
    </w:p>
    <w:p w:rsidR="00EC69C1" w:rsidRDefault="00F15965">
      <w:pPr>
        <w:jc w:val="center"/>
      </w:pPr>
      <w:r>
        <w:rPr>
          <w:noProof/>
        </w:rPr>
        <w:drawing>
          <wp:inline distT="0" distB="0" distL="114300" distR="114300">
            <wp:extent cx="3490199" cy="6804000"/>
            <wp:effectExtent l="0" t="0" r="0" b="0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90199" cy="68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9C1" w:rsidRDefault="00EC69C1">
      <w:pPr>
        <w:rPr>
          <w:sz w:val="30"/>
          <w:szCs w:val="30"/>
        </w:rPr>
      </w:pPr>
    </w:p>
    <w:p w:rsidR="00EC69C1" w:rsidRDefault="00F15965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5</w:t>
      </w:r>
      <w:r>
        <w:rPr>
          <w:rFonts w:hint="eastAsia"/>
          <w:sz w:val="30"/>
          <w:szCs w:val="30"/>
        </w:rPr>
        <w:t>、报销信息填好后点击下一步到“</w:t>
      </w:r>
      <w:r>
        <w:rPr>
          <w:rFonts w:hint="eastAsia"/>
          <w:sz w:val="30"/>
          <w:szCs w:val="30"/>
        </w:rPr>
        <w:t>支付方式”</w:t>
      </w:r>
      <w:r>
        <w:rPr>
          <w:rFonts w:hint="eastAsia"/>
          <w:sz w:val="30"/>
          <w:szCs w:val="30"/>
        </w:rPr>
        <w:t>选择页面，可选择“</w:t>
      </w:r>
      <w:r>
        <w:rPr>
          <w:rFonts w:hint="eastAsia"/>
          <w:sz w:val="30"/>
          <w:szCs w:val="30"/>
        </w:rPr>
        <w:t>网银对公（</w:t>
      </w:r>
      <w:r>
        <w:rPr>
          <w:rFonts w:hint="eastAsia"/>
          <w:sz w:val="30"/>
          <w:szCs w:val="30"/>
        </w:rPr>
        <w:t>校内</w:t>
      </w:r>
      <w:r>
        <w:rPr>
          <w:rFonts w:hint="eastAsia"/>
          <w:sz w:val="30"/>
          <w:szCs w:val="30"/>
        </w:rPr>
        <w:t>）”、“</w:t>
      </w: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网银对私（校外</w:t>
      </w:r>
      <w:r>
        <w:rPr>
          <w:rFonts w:hint="eastAsia"/>
          <w:sz w:val="30"/>
          <w:szCs w:val="30"/>
        </w:rPr>
        <w:t>）”</w:t>
      </w:r>
      <w:r>
        <w:rPr>
          <w:rFonts w:hint="eastAsia"/>
          <w:sz w:val="30"/>
          <w:szCs w:val="30"/>
        </w:rPr>
        <w:t>选择好支付方式后点击“提交”按钮</w:t>
      </w: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。</w:t>
      </w:r>
    </w:p>
    <w:p w:rsidR="00EC69C1" w:rsidRDefault="00F15965">
      <w:pPr>
        <w:jc w:val="center"/>
      </w:pPr>
      <w:r>
        <w:rPr>
          <w:noProof/>
        </w:rPr>
        <w:drawing>
          <wp:inline distT="0" distB="0" distL="114300" distR="114300">
            <wp:extent cx="3035300" cy="5819140"/>
            <wp:effectExtent l="0" t="0" r="0" b="1016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581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9C1" w:rsidRDefault="00EC69C1">
      <w:pPr>
        <w:rPr>
          <w:sz w:val="30"/>
          <w:szCs w:val="30"/>
        </w:rPr>
      </w:pPr>
    </w:p>
    <w:p w:rsidR="00EC69C1" w:rsidRDefault="00EC69C1">
      <w:pPr>
        <w:rPr>
          <w:sz w:val="30"/>
          <w:szCs w:val="30"/>
        </w:rPr>
      </w:pPr>
    </w:p>
    <w:p w:rsidR="00EC69C1" w:rsidRDefault="00EC69C1">
      <w:pPr>
        <w:rPr>
          <w:sz w:val="30"/>
          <w:szCs w:val="30"/>
        </w:rPr>
      </w:pPr>
    </w:p>
    <w:p w:rsidR="00EC69C1" w:rsidRDefault="00EC69C1">
      <w:pPr>
        <w:rPr>
          <w:sz w:val="30"/>
          <w:szCs w:val="30"/>
        </w:rPr>
      </w:pPr>
    </w:p>
    <w:p w:rsidR="00EC69C1" w:rsidRDefault="00F15965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6</w:t>
      </w:r>
      <w:r>
        <w:rPr>
          <w:rFonts w:hint="eastAsia"/>
          <w:sz w:val="30"/>
          <w:szCs w:val="30"/>
        </w:rPr>
        <w:t>、自动</w:t>
      </w:r>
      <w:r>
        <w:rPr>
          <w:rFonts w:hint="eastAsia"/>
          <w:sz w:val="30"/>
          <w:szCs w:val="30"/>
        </w:rPr>
        <w:t>跳转到“</w:t>
      </w:r>
      <w:r>
        <w:rPr>
          <w:rFonts w:hint="eastAsia"/>
          <w:sz w:val="30"/>
          <w:szCs w:val="30"/>
        </w:rPr>
        <w:t>提交审批”</w:t>
      </w:r>
      <w:r>
        <w:rPr>
          <w:rFonts w:hint="eastAsia"/>
          <w:sz w:val="30"/>
          <w:szCs w:val="30"/>
        </w:rPr>
        <w:t>页面，点击“</w:t>
      </w:r>
      <w:r>
        <w:rPr>
          <w:rFonts w:hint="eastAsia"/>
          <w:sz w:val="30"/>
          <w:szCs w:val="30"/>
        </w:rPr>
        <w:t>流程选择”确认审批流程是否正确。</w:t>
      </w:r>
    </w:p>
    <w:p w:rsidR="00EC69C1" w:rsidRDefault="00F15965">
      <w:pPr>
        <w:jc w:val="center"/>
      </w:pPr>
      <w:r>
        <w:rPr>
          <w:noProof/>
        </w:rPr>
        <w:drawing>
          <wp:inline distT="0" distB="0" distL="0" distR="0">
            <wp:extent cx="2964586" cy="6156000"/>
            <wp:effectExtent l="0" t="0" r="7620" b="0"/>
            <wp:docPr id="26" name="图片 26" descr="d:\Documents\WeChat Files\wxid_nsbmysgvgr0j21\FileStorage\Temp\3fea870500ef656e50d4cc0e5f00a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WeChat Files\wxid_nsbmysgvgr0j21\FileStorage\Temp\3fea870500ef656e50d4cc0e5f00a3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586" cy="61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9C1" w:rsidRDefault="00EC69C1">
      <w:pPr>
        <w:jc w:val="center"/>
      </w:pPr>
    </w:p>
    <w:p w:rsidR="00F15965" w:rsidRDefault="00F15965">
      <w:pPr>
        <w:rPr>
          <w:rFonts w:hint="eastAsia"/>
          <w:sz w:val="30"/>
          <w:szCs w:val="30"/>
        </w:rPr>
      </w:pPr>
    </w:p>
    <w:p w:rsidR="00F15965" w:rsidRDefault="00F15965">
      <w:pPr>
        <w:rPr>
          <w:rFonts w:hint="eastAsia"/>
          <w:sz w:val="30"/>
          <w:szCs w:val="30"/>
        </w:rPr>
      </w:pPr>
    </w:p>
    <w:p w:rsidR="00F15965" w:rsidRDefault="00F15965">
      <w:pPr>
        <w:rPr>
          <w:rFonts w:hint="eastAsia"/>
          <w:sz w:val="30"/>
          <w:szCs w:val="30"/>
        </w:rPr>
      </w:pPr>
    </w:p>
    <w:p w:rsidR="00F15965" w:rsidRDefault="00F15965">
      <w:pPr>
        <w:rPr>
          <w:rFonts w:hint="eastAsia"/>
          <w:sz w:val="30"/>
          <w:szCs w:val="30"/>
        </w:rPr>
      </w:pPr>
    </w:p>
    <w:p w:rsidR="00EC69C1" w:rsidRDefault="00F15965">
      <w:r>
        <w:rPr>
          <w:rFonts w:hint="eastAsia"/>
          <w:sz w:val="30"/>
          <w:szCs w:val="30"/>
        </w:rPr>
        <w:lastRenderedPageBreak/>
        <w:t>7</w:t>
      </w:r>
      <w:r>
        <w:rPr>
          <w:rFonts w:hint="eastAsia"/>
          <w:sz w:val="30"/>
          <w:szCs w:val="30"/>
        </w:rPr>
        <w:t>、</w:t>
      </w:r>
      <w:r>
        <w:rPr>
          <w:rFonts w:hint="eastAsia"/>
          <w:sz w:val="30"/>
          <w:szCs w:val="30"/>
        </w:rPr>
        <w:t>点击对应级次人名可修改审批人。</w:t>
      </w:r>
      <w:r>
        <w:rPr>
          <w:rFonts w:hint="eastAsia"/>
          <w:sz w:val="30"/>
          <w:szCs w:val="30"/>
        </w:rPr>
        <w:t>基本信息，审批流程，附件信息确认无误后，</w:t>
      </w:r>
      <w:r>
        <w:rPr>
          <w:rFonts w:hint="eastAsia"/>
          <w:sz w:val="30"/>
          <w:szCs w:val="30"/>
        </w:rPr>
        <w:t>点击“</w:t>
      </w:r>
      <w:r>
        <w:rPr>
          <w:rFonts w:hint="eastAsia"/>
          <w:sz w:val="30"/>
          <w:szCs w:val="30"/>
        </w:rPr>
        <w:t>提交审批”</w:t>
      </w:r>
      <w:r>
        <w:rPr>
          <w:rFonts w:hint="eastAsia"/>
          <w:sz w:val="30"/>
          <w:szCs w:val="30"/>
        </w:rPr>
        <w:t>，</w:t>
      </w: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单据将会按照审批流程流转到各级审批人进行审批。</w:t>
      </w:r>
    </w:p>
    <w:p w:rsidR="00EC69C1" w:rsidRDefault="00F15965">
      <w:pPr>
        <w:jc w:val="center"/>
      </w:pPr>
      <w:r>
        <w:rPr>
          <w:noProof/>
        </w:rPr>
        <w:drawing>
          <wp:inline distT="0" distB="0" distL="0" distR="0">
            <wp:extent cx="3267710" cy="6536055"/>
            <wp:effectExtent l="0" t="0" r="8890" b="0"/>
            <wp:docPr id="30" name="图片 30" descr="d:\Documents\WeChat Files\wxid_nsbmysgvgr0j21\FileStorage\Temp\e273eec73a10be0765d9b6861047f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WeChat Files\wxid_nsbmysgvgr0j21\FileStorage\Temp\e273eec73a10be0765d9b6861047fb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653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9C1" w:rsidRDefault="00EC69C1">
      <w:pPr>
        <w:rPr>
          <w:sz w:val="30"/>
          <w:szCs w:val="30"/>
        </w:rPr>
      </w:pPr>
    </w:p>
    <w:p w:rsidR="00EC69C1" w:rsidRDefault="00EC69C1">
      <w:pPr>
        <w:rPr>
          <w:sz w:val="30"/>
          <w:szCs w:val="30"/>
        </w:rPr>
      </w:pPr>
    </w:p>
    <w:p w:rsidR="00EC69C1" w:rsidRDefault="00EC69C1">
      <w:pPr>
        <w:rPr>
          <w:sz w:val="30"/>
          <w:szCs w:val="30"/>
        </w:rPr>
      </w:pPr>
    </w:p>
    <w:p w:rsidR="00EC69C1" w:rsidRPr="00F15965" w:rsidRDefault="00F15965"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lastRenderedPageBreak/>
        <w:t>四、</w:t>
      </w:r>
      <w:bookmarkStart w:id="0" w:name="_GoBack"/>
      <w:bookmarkEnd w:id="0"/>
      <w:r w:rsidRPr="00F15965">
        <w:rPr>
          <w:rFonts w:hint="eastAsia"/>
          <w:b/>
          <w:sz w:val="30"/>
          <w:szCs w:val="30"/>
        </w:rPr>
        <w:t>业务进度查询</w:t>
      </w:r>
    </w:p>
    <w:p w:rsidR="00EC69C1" w:rsidRDefault="00F15965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、可在近期报销中点击对应单据查看业务流转情况。</w:t>
      </w:r>
    </w:p>
    <w:p w:rsidR="00EC69C1" w:rsidRDefault="00F15965">
      <w:pPr>
        <w:jc w:val="center"/>
        <w:rPr>
          <w:rFonts w:hint="eastAsia"/>
          <w:sz w:val="30"/>
          <w:szCs w:val="30"/>
        </w:rPr>
      </w:pPr>
      <w:r>
        <w:rPr>
          <w:noProof/>
        </w:rPr>
        <w:drawing>
          <wp:inline distT="0" distB="0" distL="0" distR="0" wp14:anchorId="48C48B1E" wp14:editId="751A4378">
            <wp:extent cx="3840480" cy="6479214"/>
            <wp:effectExtent l="0" t="0" r="762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39514" cy="647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965" w:rsidRDefault="00F15965">
      <w:pPr>
        <w:jc w:val="center"/>
        <w:rPr>
          <w:rFonts w:hint="eastAsia"/>
          <w:sz w:val="30"/>
          <w:szCs w:val="30"/>
        </w:rPr>
      </w:pPr>
    </w:p>
    <w:p w:rsidR="00F15965" w:rsidRDefault="00F15965">
      <w:pPr>
        <w:jc w:val="center"/>
        <w:rPr>
          <w:rFonts w:hint="eastAsia"/>
          <w:sz w:val="30"/>
          <w:szCs w:val="30"/>
        </w:rPr>
      </w:pPr>
    </w:p>
    <w:p w:rsidR="00F15965" w:rsidRDefault="00F15965">
      <w:pPr>
        <w:jc w:val="center"/>
        <w:rPr>
          <w:rFonts w:hint="eastAsia"/>
          <w:sz w:val="30"/>
          <w:szCs w:val="30"/>
        </w:rPr>
      </w:pPr>
    </w:p>
    <w:p w:rsidR="00F15965" w:rsidRDefault="00F15965">
      <w:pPr>
        <w:jc w:val="center"/>
        <w:rPr>
          <w:rFonts w:hint="eastAsia"/>
          <w:sz w:val="30"/>
          <w:szCs w:val="30"/>
        </w:rPr>
      </w:pPr>
    </w:p>
    <w:p w:rsidR="00F15965" w:rsidRDefault="00F15965">
      <w:pPr>
        <w:jc w:val="center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2.</w:t>
      </w:r>
      <w:r>
        <w:rPr>
          <w:rFonts w:hint="eastAsia"/>
          <w:sz w:val="30"/>
          <w:szCs w:val="30"/>
        </w:rPr>
        <w:t>点击“报销单链接复制</w:t>
      </w:r>
      <w:r>
        <w:rPr>
          <w:rFonts w:hint="eastAsia"/>
          <w:sz w:val="30"/>
          <w:szCs w:val="30"/>
        </w:rPr>
        <w:t>”</w:t>
      </w:r>
      <w:r>
        <w:rPr>
          <w:rFonts w:hint="eastAsia"/>
          <w:sz w:val="30"/>
          <w:szCs w:val="30"/>
        </w:rPr>
        <w:t>，复制到浏览器可下载</w:t>
      </w:r>
      <w:r>
        <w:rPr>
          <w:rFonts w:hint="eastAsia"/>
          <w:sz w:val="30"/>
          <w:szCs w:val="30"/>
        </w:rPr>
        <w:t>pdf</w:t>
      </w:r>
      <w:r>
        <w:rPr>
          <w:rFonts w:hint="eastAsia"/>
          <w:sz w:val="30"/>
          <w:szCs w:val="30"/>
        </w:rPr>
        <w:t>格式报销单。</w:t>
      </w:r>
    </w:p>
    <w:p w:rsidR="00F15965" w:rsidRDefault="00F15965">
      <w:pPr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 wp14:anchorId="76EB7920" wp14:editId="107E337A">
            <wp:extent cx="2957885" cy="6639339"/>
            <wp:effectExtent l="0" t="0" r="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57141" cy="663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59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zY2YyMDE5ZjAzMjAyNzUwN2Q4M2U3YTBhYWNlZTYifQ=="/>
  </w:docVars>
  <w:rsids>
    <w:rsidRoot w:val="00EC69C1"/>
    <w:rsid w:val="00EC69C1"/>
    <w:rsid w:val="00F15965"/>
    <w:rsid w:val="015A5124"/>
    <w:rsid w:val="08666772"/>
    <w:rsid w:val="09BF3923"/>
    <w:rsid w:val="108F08F2"/>
    <w:rsid w:val="14F64CD0"/>
    <w:rsid w:val="1B8F790E"/>
    <w:rsid w:val="1CB05D8E"/>
    <w:rsid w:val="2578016F"/>
    <w:rsid w:val="2E7221A8"/>
    <w:rsid w:val="348C0A37"/>
    <w:rsid w:val="361F31BB"/>
    <w:rsid w:val="3C0B4937"/>
    <w:rsid w:val="41390181"/>
    <w:rsid w:val="4B612C2F"/>
    <w:rsid w:val="524C72A3"/>
    <w:rsid w:val="5A8B6F17"/>
    <w:rsid w:val="622A1441"/>
    <w:rsid w:val="679226D2"/>
    <w:rsid w:val="6C022DB1"/>
    <w:rsid w:val="6D8D2B4F"/>
    <w:rsid w:val="7D0F5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F15965"/>
    <w:rPr>
      <w:sz w:val="18"/>
      <w:szCs w:val="18"/>
    </w:rPr>
  </w:style>
  <w:style w:type="character" w:customStyle="1" w:styleId="Char">
    <w:name w:val="批注框文本 Char"/>
    <w:basedOn w:val="a0"/>
    <w:link w:val="a3"/>
    <w:rsid w:val="00F15965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F15965"/>
    <w:rPr>
      <w:sz w:val="18"/>
      <w:szCs w:val="18"/>
    </w:rPr>
  </w:style>
  <w:style w:type="character" w:customStyle="1" w:styleId="Char">
    <w:name w:val="批注框文本 Char"/>
    <w:basedOn w:val="a0"/>
    <w:link w:val="a3"/>
    <w:rsid w:val="00F1596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967EBDF-53CB-4C67-87D1-114EEFA10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23</Pages>
  <Words>153</Words>
  <Characters>874</Characters>
  <Application>Microsoft Office Word</Application>
  <DocSecurity>0</DocSecurity>
  <Lines>7</Lines>
  <Paragraphs>2</Paragraphs>
  <ScaleCrop>false</ScaleCrop>
  <Company/>
  <LinksUpToDate>false</LinksUpToDate>
  <CharactersWithSpaces>1025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xb21cn</cp:lastModifiedBy>
  <cp:revision>2</cp:revision>
  <dcterms:created xsi:type="dcterms:W3CDTF">2024-05-29T14:53:00Z</dcterms:created>
  <dcterms:modified xsi:type="dcterms:W3CDTF">2024-06-11T10:48:00Z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9792E87F22AE405DB4C19E3BCE935C0C_12</vt:lpwstr>
  </property>
</Properties>
</file>